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国家标准征求意见表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标准项目名称：纤维光学互连器件和无源器件 纤维光学空间开关 第1部分：总规范</w:t>
      </w:r>
      <w:bookmarkStart w:id="0" w:name="_GoBack"/>
      <w:bookmarkEnd w:id="0"/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计划标号：202319</w:t>
      </w:r>
      <w:r>
        <w:rPr>
          <w:rFonts w:hint="eastAsia" w:ascii="宋体" w:hAnsi="宋体"/>
          <w:sz w:val="24"/>
          <w:lang w:val="en-US" w:eastAsia="zh-CN"/>
        </w:rPr>
        <w:t>87</w:t>
      </w:r>
      <w:r>
        <w:rPr>
          <w:rFonts w:hint="eastAsia" w:ascii="宋体" w:hAnsi="宋体"/>
          <w:sz w:val="24"/>
        </w:rPr>
        <w:t>-T-339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标准项目负责起草单位：中国电子科技集团公司第二十三研究所</w:t>
      </w:r>
    </w:p>
    <w:p>
      <w:pPr>
        <w:spacing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承办人：</w:t>
      </w:r>
      <w:r>
        <w:rPr>
          <w:rFonts w:hint="eastAsia" w:ascii="宋体" w:hAnsi="宋体"/>
          <w:sz w:val="24"/>
          <w:lang w:val="en-US" w:eastAsia="zh-CN"/>
        </w:rPr>
        <w:t>潘倩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联系电话：0</w:t>
      </w:r>
      <w:r>
        <w:rPr>
          <w:rFonts w:ascii="宋体" w:hAnsi="宋体"/>
          <w:sz w:val="24"/>
        </w:rPr>
        <w:t>21-33792732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35"/>
        <w:gridCol w:w="4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标准章条编号</w:t>
            </w:r>
          </w:p>
        </w:tc>
        <w:tc>
          <w:tcPr>
            <w:tcW w:w="4190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意见内容及建议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</w:tbl>
    <w:p>
      <w:pPr>
        <w:rPr>
          <w:sz w:val="24"/>
          <w:szCs w:val="32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填表人：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单位：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联系方式：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zZWI5YjQwOGY3ZmRhYzYxMzNlNWE1ODI1N2VmZTcifQ=="/>
  </w:docVars>
  <w:rsids>
    <w:rsidRoot w:val="00126174"/>
    <w:rsid w:val="00126174"/>
    <w:rsid w:val="0034082C"/>
    <w:rsid w:val="00AA1E8F"/>
    <w:rsid w:val="00C67E45"/>
    <w:rsid w:val="00C95DF7"/>
    <w:rsid w:val="00EA40EF"/>
    <w:rsid w:val="1959116E"/>
    <w:rsid w:val="1A081B19"/>
    <w:rsid w:val="63C85D56"/>
    <w:rsid w:val="6CFB2591"/>
    <w:rsid w:val="7A06148D"/>
    <w:rsid w:val="7D0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5381-1555-483E-A851-02A7F200C2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118</Words>
  <Characters>142</Characters>
  <Lines>1</Lines>
  <Paragraphs>1</Paragraphs>
  <TotalTime>18</TotalTime>
  <ScaleCrop>false</ScaleCrop>
  <LinksUpToDate>false</LinksUpToDate>
  <CharactersWithSpaces>144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2021-04-22T03:18:00Z</dcterms:created>
  <dc:creator>标准化 23所</dc:creator>
  <cp:lastModifiedBy>潘</cp:lastModifiedBy>
  <cp:lastPrinted>2021-05-19T03:24:00Z</cp:lastPrinted>
  <dcterms:modified xsi:type="dcterms:W3CDTF">2024-07-31T01:55:26Z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AF762A40B766442BBCE720AC2EAD55F3_12</vt:lpwstr>
  </property>
</Properties>
</file>